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6A2C94" w14:textId="040E5E61" w:rsidR="004C3561" w:rsidRDefault="002C6870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4C3561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aff Mobility </w:t>
      </w:r>
      <w:proofErr w:type="gramStart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Training</w:t>
      </w:r>
      <w:r w:rsidR="00D97FE7">
        <w:rPr>
          <w:rStyle w:val="Rimandonotadichiusura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45C9CBD4" w14:textId="77777777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4BE3D3C0" w14:textId="179AF583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>
        <w:rPr>
          <w:rFonts w:ascii="Verdana" w:hAnsi="Verdana" w:cs="Calibri"/>
          <w:lang w:val="en-GB"/>
        </w:rPr>
        <w:t xml:space="preserve">physical </w:t>
      </w:r>
      <w:r w:rsidR="002C6870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7E3F3859" w14:textId="77777777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5A61B919" w14:textId="2FFACAC7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</w:t>
      </w:r>
      <w:r w:rsidR="006C7B84">
        <w:rPr>
          <w:rFonts w:ascii="Verdana" w:hAnsi="Verdana" w:cs="Calibri"/>
          <w:lang w:val="en-GB"/>
        </w:rPr>
        <w:t xml:space="preserve">of physical mobility </w:t>
      </w:r>
      <w:r w:rsidRPr="00490F95">
        <w:rPr>
          <w:rFonts w:ascii="Verdana" w:hAnsi="Verdana" w:cs="Calibri"/>
          <w:lang w:val="en-GB"/>
        </w:rPr>
        <w:t>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7206DD34" w14:textId="77777777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0C610E07" w14:textId="32DE0F26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0BF7E399" w14:textId="77777777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</w:p>
    <w:p w14:paraId="5D72C548" w14:textId="5A6511D2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19"/>
        <w:gridCol w:w="2160"/>
        <w:gridCol w:w="2274"/>
        <w:gridCol w:w="2119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Rimandonotadichiusura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3FB99DAA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654677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proofErr w:type="gramStart"/>
            <w:r w:rsidRPr="00654677">
              <w:rPr>
                <w:rFonts w:ascii="Verdana" w:hAnsi="Verdana" w:cs="Arial"/>
                <w:sz w:val="20"/>
                <w:lang w:val="en-GB"/>
              </w:rPr>
              <w:t>20../</w:t>
            </w:r>
            <w:proofErr w:type="gramEnd"/>
            <w:r w:rsidRPr="00654677">
              <w:rPr>
                <w:rFonts w:ascii="Verdana" w:hAnsi="Verdana" w:cs="Arial"/>
                <w:sz w:val="20"/>
                <w:lang w:val="en-GB"/>
              </w:rPr>
              <w:t>20..</w:t>
            </w:r>
          </w:p>
        </w:tc>
      </w:tr>
      <w:tr w:rsidR="00CC707F" w:rsidRPr="007673FA" w14:paraId="5D72C55C" w14:textId="77777777" w:rsidTr="00654677">
        <w:trPr>
          <w:trHeight w:val="276"/>
        </w:trPr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966"/>
        <w:gridCol w:w="2140"/>
        <w:gridCol w:w="2258"/>
        <w:gridCol w:w="2408"/>
      </w:tblGrid>
      <w:tr w:rsidR="00887CE1" w:rsidRPr="007673FA" w14:paraId="5D72C56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4776C944" w14:textId="77777777" w:rsidR="008B6037" w:rsidRPr="008B6037" w:rsidRDefault="008B6037" w:rsidP="006A0F82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8B6037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UNIVERSITA’ </w:t>
            </w:r>
          </w:p>
          <w:p w14:paraId="331406A0" w14:textId="77777777" w:rsidR="008B6037" w:rsidRPr="008B6037" w:rsidRDefault="008B6037" w:rsidP="006A0F82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8B6037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DEGLI STUDI DI </w:t>
            </w:r>
          </w:p>
          <w:p w14:paraId="5D72C560" w14:textId="224F088F" w:rsidR="00887CE1" w:rsidRPr="007673FA" w:rsidRDefault="008B6037" w:rsidP="006A0F82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8B6037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PERUGIA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D72C562" w14:textId="77777777" w:rsidR="00887CE1" w:rsidRPr="007673FA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87CE1" w:rsidRPr="007673FA" w14:paraId="5D72C56A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14:paraId="5D72C567" w14:textId="2D216E4D" w:rsidR="00887CE1" w:rsidRPr="007673FA" w:rsidRDefault="008B6037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8B6037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I PERUGIA01</w:t>
            </w:r>
          </w:p>
        </w:tc>
        <w:tc>
          <w:tcPr>
            <w:tcW w:w="2268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7086E79" w14:textId="77777777" w:rsidR="008B6037" w:rsidRPr="000D4BB5" w:rsidRDefault="008B6037" w:rsidP="006A0F82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  <w:r w:rsidRPr="000D4BB5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 xml:space="preserve">Piazza </w:t>
            </w:r>
          </w:p>
          <w:p w14:paraId="7982FD42" w14:textId="77777777" w:rsidR="008B6037" w:rsidRPr="000D4BB5" w:rsidRDefault="008B6037" w:rsidP="006A0F82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  <w:proofErr w:type="spellStart"/>
            <w:r w:rsidRPr="000D4BB5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dell’Università</w:t>
            </w:r>
            <w:proofErr w:type="spellEnd"/>
            <w:r w:rsidRPr="000D4BB5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 xml:space="preserve">, 1 </w:t>
            </w:r>
          </w:p>
          <w:p w14:paraId="5D72C56C" w14:textId="313ABCFF" w:rsidR="00377526" w:rsidRPr="007673FA" w:rsidRDefault="008B6037" w:rsidP="006A0F82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0D4BB5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– 06123 Perugia</w:t>
            </w:r>
          </w:p>
        </w:tc>
        <w:tc>
          <w:tcPr>
            <w:tcW w:w="2268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14:paraId="5D72C56E" w14:textId="25969804" w:rsidR="00377526" w:rsidRPr="006A0F82" w:rsidRDefault="008B6037" w:rsidP="008B6037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6A0F82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Italy - IT</w:t>
            </w:r>
          </w:p>
        </w:tc>
      </w:tr>
      <w:tr w:rsidR="00377526" w:rsidRPr="00E02718" w14:paraId="5D72C574" w14:textId="77777777" w:rsidTr="00526FE9">
        <w:tc>
          <w:tcPr>
            <w:tcW w:w="2232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265A2B3B" w14:textId="77777777" w:rsidR="008B6037" w:rsidRPr="000D4BB5" w:rsidRDefault="008B6037" w:rsidP="006A0F82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  <w:r w:rsidRPr="000D4BB5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 xml:space="preserve">Sonia </w:t>
            </w:r>
            <w:proofErr w:type="spellStart"/>
            <w:r w:rsidRPr="000D4BB5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Trinari</w:t>
            </w:r>
            <w:proofErr w:type="spellEnd"/>
          </w:p>
          <w:p w14:paraId="6C39470E" w14:textId="77777777" w:rsidR="008B6037" w:rsidRPr="000D4BB5" w:rsidRDefault="008B6037" w:rsidP="006A0F82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  <w:r w:rsidRPr="000D4BB5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Head of International</w:t>
            </w:r>
          </w:p>
          <w:p w14:paraId="5D72C571" w14:textId="6C67CF02" w:rsidR="00377526" w:rsidRPr="007673FA" w:rsidRDefault="008B6037" w:rsidP="006A0F82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0D4BB5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Relations Area</w:t>
            </w:r>
          </w:p>
        </w:tc>
        <w:tc>
          <w:tcPr>
            <w:tcW w:w="2268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E02718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E0271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6C4FCCB7" w14:textId="77777777" w:rsidR="008B6037" w:rsidRPr="000D4BB5" w:rsidRDefault="008B6037" w:rsidP="006A0F82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18"/>
                <w:szCs w:val="18"/>
                <w:lang w:val="fr-BE"/>
              </w:rPr>
            </w:pPr>
            <w:r w:rsidRPr="000D4BB5">
              <w:rPr>
                <w:rFonts w:ascii="Verdana" w:hAnsi="Verdana" w:cs="Arial"/>
                <w:b/>
                <w:color w:val="002060"/>
                <w:sz w:val="18"/>
                <w:szCs w:val="18"/>
                <w:lang w:val="fr-BE"/>
              </w:rPr>
              <w:t>ufficio.relint@unipg.it</w:t>
            </w:r>
          </w:p>
          <w:p w14:paraId="5D72C573" w14:textId="4C6D8995" w:rsidR="00377526" w:rsidRPr="00E02718" w:rsidRDefault="008B6037" w:rsidP="006A0F82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proofErr w:type="gramStart"/>
            <w:r w:rsidRPr="000D4BB5">
              <w:rPr>
                <w:rFonts w:ascii="Verdana" w:hAnsi="Verdana" w:cs="Arial"/>
                <w:b/>
                <w:color w:val="002060"/>
                <w:sz w:val="18"/>
                <w:szCs w:val="18"/>
                <w:lang w:val="fr-BE"/>
              </w:rPr>
              <w:t>Ph:</w:t>
            </w:r>
            <w:proofErr w:type="gramEnd"/>
            <w:r w:rsidRPr="000D4BB5">
              <w:rPr>
                <w:rFonts w:ascii="Verdana" w:hAnsi="Verdana" w:cs="Arial"/>
                <w:b/>
                <w:color w:val="002060"/>
                <w:sz w:val="18"/>
                <w:szCs w:val="18"/>
                <w:lang w:val="fr-BE"/>
              </w:rPr>
              <w:t xml:space="preserve"> +39 075 5852106</w:t>
            </w: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29297C84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A070AF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4"/>
        <w:gridCol w:w="2151"/>
        <w:gridCol w:w="2304"/>
        <w:gridCol w:w="2113"/>
      </w:tblGrid>
      <w:tr w:rsidR="00D97FE7" w:rsidRPr="00D97FE7" w14:paraId="5D72C57C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7B" w14:textId="37197F7B"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654677">
        <w:trPr>
          <w:trHeight w:val="404"/>
        </w:trPr>
        <w:tc>
          <w:tcPr>
            <w:tcW w:w="2232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D72C58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6AC989E3" w14:textId="77777777" w:rsidR="00377526" w:rsidRPr="002A7968" w:rsidRDefault="009F32D0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675BDD"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675BD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D72C581" w14:textId="749FC9DC" w:rsidR="00675BDD" w:rsidRPr="00D460E4" w:rsidRDefault="00675BDD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5D72C58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D72C587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526FE9">
        <w:tc>
          <w:tcPr>
            <w:tcW w:w="2232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5D72C58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3D0705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3D0705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8C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654677">
        <w:trPr>
          <w:trHeight w:val="518"/>
        </w:trPr>
        <w:tc>
          <w:tcPr>
            <w:tcW w:w="2232" w:type="dxa"/>
            <w:shd w:val="clear" w:color="auto" w:fill="FFFFFF"/>
          </w:tcPr>
          <w:p w14:paraId="5D72C58E" w14:textId="73CE1B77"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D72C590" w14:textId="7047F042" w:rsidR="00377526" w:rsidRPr="00E02718" w:rsidRDefault="001A5D45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232" w:type="dxa"/>
            <w:shd w:val="clear" w:color="auto" w:fill="FFFFFF"/>
          </w:tcPr>
          <w:p w14:paraId="5D72C59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192BF082" w14:textId="18E3EDE2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E915B6" w:rsidRDefault="001C700A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34218F6F" w:rsidR="00377526" w:rsidRPr="00E02718" w:rsidRDefault="001C700A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75BDD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D72C596" w14:textId="77777777" w:rsidR="00967A21" w:rsidRPr="00E2199B" w:rsidRDefault="00967A21" w:rsidP="00654677">
      <w:pPr>
        <w:pStyle w:val="Text4"/>
        <w:pBdr>
          <w:bottom w:val="single" w:sz="6" w:space="0" w:color="auto"/>
        </w:pBdr>
        <w:ind w:left="0"/>
        <w:rPr>
          <w:lang w:val="en-GB"/>
        </w:rPr>
      </w:pPr>
    </w:p>
    <w:p w14:paraId="5D72C597" w14:textId="5ABB528F" w:rsidR="00967A21" w:rsidRDefault="00967A21" w:rsidP="00967A21">
      <w:pPr>
        <w:pStyle w:val="Tito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>For guidelines, please lo</w:t>
      </w:r>
      <w:r w:rsidR="002C6870">
        <w:rPr>
          <w:rFonts w:ascii="Verdana" w:hAnsi="Verdana" w:cs="Arial"/>
          <w:sz w:val="20"/>
          <w:lang w:val="en-GB"/>
        </w:rPr>
        <w:t>ok at the end notes on page 3.</w:t>
      </w:r>
    </w:p>
    <w:p w14:paraId="19919A95" w14:textId="7E5AE98D" w:rsidR="00F550D9" w:rsidRPr="00F550D9" w:rsidRDefault="00377526" w:rsidP="00F550D9">
      <w:pPr>
        <w:pStyle w:val="Titolo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Titolo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43154BA7"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4A7277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67D2829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654677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619A3383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0882C403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Rimandonotadichiusura"/>
          <w:rFonts w:ascii="Verdana" w:hAnsi="Verdana" w:cs="Calibri"/>
          <w:b/>
          <w:sz w:val="16"/>
          <w:szCs w:val="16"/>
          <w:lang w:val="en-GB"/>
        </w:rPr>
        <w:endnoteReference w:id="6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</w:t>
      </w:r>
      <w:ins w:id="0" w:author="GEHRINGER Johannes (EAC)" w:date="2023-05-31T18:14:00Z">
        <w:r w:rsidR="00621E8B">
          <w:rPr>
            <w:rFonts w:ascii="Verdana" w:hAnsi="Verdana" w:cs="Calibri"/>
            <w:sz w:val="16"/>
            <w:szCs w:val="16"/>
            <w:lang w:val="en-GB"/>
          </w:rPr>
          <w:t xml:space="preserve"> </w:t>
        </w:r>
      </w:ins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45F5B272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</w:t>
      </w:r>
      <w:r w:rsidR="006C7B84">
        <w:rPr>
          <w:rFonts w:ascii="Verdana" w:hAnsi="Verdana" w:cs="Calibri"/>
          <w:sz w:val="16"/>
          <w:szCs w:val="16"/>
          <w:lang w:val="is-IS"/>
        </w:rPr>
        <w:t>their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6C7B8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20BDBBD4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621E8B">
        <w:rPr>
          <w:rFonts w:ascii="Verdana" w:hAnsi="Verdana" w:cs="Calibri"/>
          <w:sz w:val="16"/>
          <w:szCs w:val="16"/>
          <w:lang w:val="en-GB"/>
        </w:rPr>
        <w:t>organisation</w:t>
      </w:r>
      <w:r w:rsidR="00621E8B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commit to the requirements set out in the grant agreement signed between them.</w:t>
      </w:r>
    </w:p>
    <w:p w14:paraId="0ED3C570" w14:textId="611006D8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receiving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4A7277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Rimandonotaapidipagina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69DA7F8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14:paraId="1003C138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628BEF53" w:rsidR="00F550D9" w:rsidRPr="006C7B84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US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receiving </w:t>
            </w:r>
            <w:proofErr w:type="spellStart"/>
            <w:r w:rsidR="00A070AF">
              <w:rPr>
                <w:rFonts w:ascii="Verdana" w:hAnsi="Verdana" w:cs="Calibri"/>
                <w:b/>
                <w:sz w:val="20"/>
                <w:lang w:val="en-US"/>
              </w:rPr>
              <w:t>organisation</w:t>
            </w:r>
            <w:proofErr w:type="spellEnd"/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6A161F" w14:textId="77777777" w:rsidR="00AD6B78" w:rsidRDefault="00AD6B78">
      <w:r>
        <w:separator/>
      </w:r>
    </w:p>
  </w:endnote>
  <w:endnote w:type="continuationSeparator" w:id="0">
    <w:p w14:paraId="0AFC7016" w14:textId="77777777" w:rsidR="00AD6B78" w:rsidRDefault="00AD6B78">
      <w:r>
        <w:continuationSeparator/>
      </w:r>
    </w:p>
  </w:endnote>
  <w:endnote w:id="1">
    <w:p w14:paraId="2CAB62E7" w14:textId="541B2ED1" w:rsidR="006C7B84" w:rsidRDefault="00D97FE7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="006C7B84">
        <w:rPr>
          <w:rFonts w:ascii="Verdana" w:hAnsi="Verdana"/>
          <w:sz w:val="16"/>
          <w:szCs w:val="16"/>
          <w:lang w:val="en-GB"/>
        </w:rPr>
        <w:t xml:space="preserve"> Adaptations of this template: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</w:p>
    <w:p w14:paraId="34985CE8" w14:textId="243486E1" w:rsidR="00D97FE7" w:rsidRDefault="00D97FE7" w:rsidP="006C7B84">
      <w:pPr>
        <w:pStyle w:val="Testonotadichiusura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0E272176" w14:textId="47CBEA2C" w:rsidR="006C7B84" w:rsidRDefault="006C7B84" w:rsidP="006C7B84">
      <w:pPr>
        <w:pStyle w:val="Testonotadichiusura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In the case of mobility between</w:t>
      </w:r>
      <w:r w:rsidR="00A070AF">
        <w:rPr>
          <w:rFonts w:ascii="Verdana" w:hAnsi="Verdana"/>
          <w:sz w:val="16"/>
          <w:szCs w:val="16"/>
          <w:lang w:val="en-GB"/>
        </w:rPr>
        <w:t xml:space="preserve"> higher education institutions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A070AF">
        <w:rPr>
          <w:rFonts w:ascii="Verdana" w:hAnsi="Verdana"/>
          <w:sz w:val="16"/>
          <w:szCs w:val="16"/>
          <w:lang w:val="en-GB"/>
        </w:rPr>
        <w:t>(</w:t>
      </w:r>
      <w:r>
        <w:rPr>
          <w:rFonts w:ascii="Verdana" w:hAnsi="Verdana"/>
          <w:sz w:val="16"/>
          <w:szCs w:val="16"/>
          <w:lang w:val="en-GB"/>
        </w:rPr>
        <w:t>HEIs</w:t>
      </w:r>
      <w:r w:rsidR="00A070AF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>, this agreement must always be signed by the staff member, the sending and the receiving HEI (three signatures in total).</w:t>
      </w:r>
    </w:p>
    <w:p w14:paraId="0BCCDEF7" w14:textId="14355C3D" w:rsidR="006C7B84" w:rsidRPr="002A2E71" w:rsidRDefault="006C7B84" w:rsidP="00D460E4">
      <w:pPr>
        <w:pStyle w:val="Testonotadichiusura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higher education staff to an </w:t>
      </w:r>
      <w:r w:rsidR="00A070AF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this agreement must be signed by the participant,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sending HEI and the </w:t>
      </w:r>
      <w:r w:rsidR="00A070AF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receiving the staff member (four signatures in total). An additional space should be added for signature of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organising the mobility.</w:t>
      </w:r>
    </w:p>
  </w:endnote>
  <w:endnote w:id="2">
    <w:p w14:paraId="5D72C5CB" w14:textId="26FD3498" w:rsidR="00377526" w:rsidRPr="002A2E71" w:rsidRDefault="00377526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Pr="002A2E71">
        <w:rPr>
          <w:rStyle w:val="Rimandonotadichiusura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7F25F8DD" w:rsidR="00D302B8" w:rsidRPr="002A2E71" w:rsidRDefault="00D302B8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2C6870">
        <w:rPr>
          <w:rFonts w:ascii="Verdana" w:hAnsi="Verdana"/>
          <w:b/>
          <w:sz w:val="16"/>
          <w:szCs w:val="16"/>
          <w:lang w:val="en-GB"/>
        </w:rPr>
        <w:t>Erasmus c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</w:t>
      </w:r>
      <w:r w:rsidR="00EC5ADF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D72C5CD" w14:textId="120C29C9" w:rsidR="00377526" w:rsidRPr="004A7277" w:rsidRDefault="00377526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IE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history="1">
        <w:r w:rsidR="004A7277" w:rsidRPr="00E849B7">
          <w:rPr>
            <w:rStyle w:val="Collegamentoipertestuale"/>
            <w:lang w:val="en-IE"/>
          </w:rPr>
          <w:t>https://www.iso.org/obp/ui</w:t>
        </w:r>
      </w:hyperlink>
      <w:r w:rsidR="004A7277">
        <w:rPr>
          <w:lang w:val="en-IE"/>
        </w:rPr>
        <w:t xml:space="preserve"> </w:t>
      </w:r>
    </w:p>
  </w:endnote>
  <w:endnote w:id="6">
    <w:p w14:paraId="2A32932D" w14:textId="50168C38" w:rsidR="008F1CA2" w:rsidRPr="008F1CA2" w:rsidRDefault="008F1CA2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D460E4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 w:rsidRPr="00D460E4">
        <w:rPr>
          <w:rFonts w:ascii="Verdana" w:hAnsi="Verdana"/>
          <w:sz w:val="16"/>
          <w:szCs w:val="16"/>
          <w:lang w:val="en-GB"/>
        </w:rPr>
        <w:t xml:space="preserve">electronic </w:t>
      </w:r>
      <w:r w:rsidRPr="00D460E4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D460E4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 of the country of the </w:t>
      </w:r>
      <w:r w:rsidR="00675BDD" w:rsidRPr="00D460E4">
        <w:rPr>
          <w:rFonts w:ascii="Verdana" w:hAnsi="Verdana" w:cs="Calibri"/>
          <w:sz w:val="16"/>
          <w:szCs w:val="16"/>
          <w:lang w:val="en-GB"/>
        </w:rPr>
        <w:t xml:space="preserve">beneficiary 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institution (in the case of mobility with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third coutnries not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)</w:t>
      </w:r>
      <w:r w:rsidRPr="00D460E4">
        <w:rPr>
          <w:rFonts w:ascii="Verdana" w:hAnsi="Verdana" w:cs="Calibri"/>
          <w:sz w:val="16"/>
          <w:szCs w:val="16"/>
          <w:lang w:val="en-GB"/>
        </w:rPr>
        <w:t>.</w:t>
      </w:r>
      <w:r w:rsidR="00BA3C63" w:rsidRPr="00D460E4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D460E4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</w:t>
      </w:r>
      <w:r w:rsidR="00FF584C" w:rsidRPr="00D460E4">
        <w:rPr>
          <w:rFonts w:ascii="Verdana" w:hAnsi="Verdana"/>
          <w:sz w:val="16"/>
          <w:szCs w:val="16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8C002F" w14:textId="77777777" w:rsidR="00AA2B1D" w:rsidRDefault="00AA2B1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20A32D3D" w:rsidR="009F32D0" w:rsidRDefault="009F32D0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E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2C5C5" w14:textId="77777777" w:rsidR="005655B4" w:rsidRDefault="005655B4">
    <w:pPr>
      <w:pStyle w:val="Pidipagina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227380" w14:textId="77777777" w:rsidR="00AD6B78" w:rsidRDefault="00AD6B78">
      <w:r>
        <w:separator/>
      </w:r>
    </w:p>
  </w:footnote>
  <w:footnote w:type="continuationSeparator" w:id="0">
    <w:p w14:paraId="278A292E" w14:textId="77777777" w:rsidR="00AD6B78" w:rsidRDefault="00AD6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E4229" w14:textId="77777777" w:rsidR="00AA2B1D" w:rsidRDefault="00AA2B1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A286D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5B86BD4B" w:rsidR="00E01AAA" w:rsidRPr="001C700A" w:rsidRDefault="00AA2B1D" w:rsidP="00AA2B1D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left"/>
            <w:rPr>
              <w:rFonts w:ascii="Verdana" w:hAnsi="Verdana"/>
              <w:i/>
              <w:sz w:val="14"/>
              <w:szCs w:val="14"/>
              <w:lang w:val="en-GB"/>
            </w:rPr>
          </w:pPr>
          <w:r w:rsidRPr="001C700A">
            <w:rPr>
              <w:rFonts w:ascii="Verdana" w:hAnsi="Verdana"/>
              <w:i/>
              <w:sz w:val="14"/>
              <w:szCs w:val="14"/>
              <w:lang w:val="en-GB"/>
            </w:rPr>
            <w:t>Staff Mobility for Training – Mo</w:t>
          </w:r>
          <w:bookmarkStart w:id="1" w:name="_GoBack"/>
          <w:bookmarkEnd w:id="1"/>
          <w:r w:rsidRPr="001C700A">
            <w:rPr>
              <w:rFonts w:ascii="Verdana" w:hAnsi="Verdana"/>
              <w:i/>
              <w:sz w:val="14"/>
              <w:szCs w:val="14"/>
              <w:lang w:val="en-GB"/>
            </w:rPr>
            <w:t>bility Agreement</w:t>
          </w:r>
          <w:r w:rsidR="001C700A" w:rsidRPr="001C700A">
            <w:rPr>
              <w:rFonts w:ascii="Verdana" w:hAnsi="Verdana"/>
              <w:i/>
              <w:sz w:val="14"/>
              <w:szCs w:val="14"/>
              <w:lang w:val="en-GB"/>
            </w:rPr>
            <w:t xml:space="preserve"> – D.R. n. 1615 del 03.06.2024</w:t>
          </w:r>
        </w:p>
      </w:tc>
      <w:tc>
        <w:tcPr>
          <w:tcW w:w="1252" w:type="dxa"/>
        </w:tcPr>
        <w:p w14:paraId="5D72C5C0" w14:textId="1558D2AE" w:rsidR="00E01AAA" w:rsidRPr="00967BFC" w:rsidRDefault="002C6870" w:rsidP="00C05937">
          <w:pPr>
            <w:pStyle w:val="ZDGName"/>
            <w:rPr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5D72C5C7" wp14:editId="3B1D486A">
                    <wp:simplePos x="0" y="0"/>
                    <wp:positionH relativeFrom="column">
                      <wp:posOffset>-676416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259778B8" w:rsid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</w:p>
                              <w:p w14:paraId="3EFEF253" w14:textId="6CDB27DE" w:rsidR="002C6870" w:rsidRPr="00AD66BB" w:rsidRDefault="002C687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Erasmus+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4" w14:textId="485FAFE6" w:rsidR="00AD66BB" w:rsidRPr="00AD66BB" w:rsidRDefault="007967A9" w:rsidP="002C6870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72C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53.25pt;margin-top:2.25pt;width:136.1pt;height:44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fssgIAALk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" filled="f" stroked="f">
                    <v:textbox>
                      <w:txbxContent>
                        <w:p w14:paraId="5D72C5D1" w14:textId="259778B8" w:rsid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</w:p>
                        <w:p w14:paraId="3EFEF253" w14:textId="6CDB27DE" w:rsidR="002C6870" w:rsidRPr="00AD66BB" w:rsidRDefault="002C687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4" w14:textId="485FAFE6" w:rsidR="00AD66BB" w:rsidRPr="00AD66BB" w:rsidRDefault="007967A9" w:rsidP="002C6870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5D72C5C2" w14:textId="77777777" w:rsidR="00506408" w:rsidRPr="00495B18" w:rsidRDefault="00506408" w:rsidP="00967BFC">
    <w:pPr>
      <w:pStyle w:val="Intestazione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2C5C4" w14:textId="77777777" w:rsidR="00506408" w:rsidRPr="00865FC1" w:rsidRDefault="00506408" w:rsidP="00E01AAA">
    <w:pPr>
      <w:pStyle w:val="Intestazione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Numeroelenco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Tito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ito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ito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ito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Numeroelenco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Numeroelenco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Puntoelenco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Puntoelenco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Puntoelenco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Puntoelenco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Numeroelenco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45"/>
  </w:num>
  <w:numIdMacAtCleanup w:val="3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GEHRINGER Johannes (EAC)">
    <w15:presenceInfo w15:providerId="AD" w15:userId="S-1-5-21-1606980848-2025429265-839522115-903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Grigliatabel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1BDD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4BB5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C700A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A7277"/>
    <w:rsid w:val="004B1706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30C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1E8B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BDD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0F82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C7B84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6C2F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2A3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037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0AF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2B1D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60E4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BBA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779"/>
    <w:rsid w:val="00FE0FB6"/>
    <w:rsid w:val="00FE25ED"/>
    <w:rsid w:val="00FE262D"/>
    <w:rsid w:val="00FE3343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itolo1">
    <w:name w:val="heading 1"/>
    <w:basedOn w:val="Normale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itolo2">
    <w:name w:val="heading 2"/>
    <w:basedOn w:val="Normale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itolo3">
    <w:name w:val="heading 3"/>
    <w:basedOn w:val="Normale"/>
    <w:next w:val="Text3"/>
    <w:link w:val="Titolo3Carattere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itolo4">
    <w:name w:val="heading 4"/>
    <w:basedOn w:val="Normale"/>
    <w:next w:val="Text4"/>
    <w:qFormat/>
    <w:pPr>
      <w:keepNext/>
      <w:numPr>
        <w:ilvl w:val="3"/>
        <w:numId w:val="3"/>
      </w:numPr>
      <w:outlineLvl w:val="3"/>
    </w:pPr>
  </w:style>
  <w:style w:type="paragraph" w:styleId="Titolo5">
    <w:name w:val="heading 5"/>
    <w:basedOn w:val="Normale"/>
    <w:next w:val="Normale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itolo6">
    <w:name w:val="heading 6"/>
    <w:basedOn w:val="Normale"/>
    <w:next w:val="Normale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itolo7">
    <w:name w:val="heading 7"/>
    <w:basedOn w:val="Normale"/>
    <w:next w:val="Normale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itolo8">
    <w:name w:val="heading 8"/>
    <w:basedOn w:val="Normale"/>
    <w:next w:val="Normale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itolo9">
    <w:name w:val="heading 9"/>
    <w:basedOn w:val="Normale"/>
    <w:next w:val="Normale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xt1">
    <w:name w:val="Text 1"/>
    <w:basedOn w:val="Normale"/>
    <w:pPr>
      <w:ind w:left="482"/>
    </w:pPr>
  </w:style>
  <w:style w:type="paragraph" w:customStyle="1" w:styleId="Text2">
    <w:name w:val="Text 2"/>
    <w:basedOn w:val="Normale"/>
    <w:pPr>
      <w:tabs>
        <w:tab w:val="left" w:pos="2302"/>
      </w:tabs>
      <w:ind w:left="1202"/>
    </w:pPr>
  </w:style>
  <w:style w:type="paragraph" w:customStyle="1" w:styleId="Text3">
    <w:name w:val="Text 3"/>
    <w:basedOn w:val="Normale"/>
    <w:pPr>
      <w:tabs>
        <w:tab w:val="left" w:pos="2302"/>
      </w:tabs>
      <w:ind w:left="1202"/>
    </w:pPr>
  </w:style>
  <w:style w:type="paragraph" w:customStyle="1" w:styleId="Text4">
    <w:name w:val="Text 4"/>
    <w:basedOn w:val="Normale"/>
    <w:pPr>
      <w:tabs>
        <w:tab w:val="left" w:pos="2302"/>
      </w:tabs>
      <w:ind w:left="1202"/>
    </w:pPr>
  </w:style>
  <w:style w:type="paragraph" w:customStyle="1" w:styleId="Address">
    <w:name w:val="Address"/>
    <w:basedOn w:val="Normale"/>
    <w:pPr>
      <w:spacing w:after="0"/>
      <w:jc w:val="left"/>
    </w:pPr>
  </w:style>
  <w:style w:type="paragraph" w:customStyle="1" w:styleId="AddressTL">
    <w:name w:val="AddressTL"/>
    <w:basedOn w:val="Normale"/>
    <w:next w:val="Normale"/>
    <w:pPr>
      <w:spacing w:after="720"/>
      <w:jc w:val="left"/>
    </w:pPr>
  </w:style>
  <w:style w:type="paragraph" w:customStyle="1" w:styleId="AddressTR">
    <w:name w:val="AddressTR"/>
    <w:basedOn w:val="Normale"/>
    <w:next w:val="Normale"/>
    <w:pPr>
      <w:spacing w:after="720"/>
      <w:ind w:left="5103"/>
      <w:jc w:val="left"/>
    </w:pPr>
  </w:style>
  <w:style w:type="paragraph" w:styleId="Testodelblocco">
    <w:name w:val="Block Text"/>
    <w:basedOn w:val="Normale"/>
    <w:pPr>
      <w:spacing w:after="120"/>
      <w:ind w:left="1440" w:right="1440"/>
    </w:pPr>
  </w:style>
  <w:style w:type="paragraph" w:styleId="Corpotesto">
    <w:name w:val="Body Text"/>
    <w:basedOn w:val="Normale"/>
    <w:pPr>
      <w:spacing w:after="120"/>
    </w:pPr>
  </w:style>
  <w:style w:type="paragraph" w:styleId="Corpodeltesto2">
    <w:name w:val="Body Text 2"/>
    <w:basedOn w:val="Normale"/>
    <w:pPr>
      <w:spacing w:after="120" w:line="480" w:lineRule="auto"/>
    </w:pPr>
  </w:style>
  <w:style w:type="paragraph" w:styleId="Corpodeltesto3">
    <w:name w:val="Body Text 3"/>
    <w:basedOn w:val="Normale"/>
    <w:pPr>
      <w:spacing w:after="120"/>
    </w:pPr>
    <w:rPr>
      <w:sz w:val="16"/>
    </w:rPr>
  </w:style>
  <w:style w:type="paragraph" w:styleId="Primorientrocorpodeltesto">
    <w:name w:val="Body Text First Indent"/>
    <w:basedOn w:val="Corpotesto"/>
    <w:pPr>
      <w:ind w:firstLine="210"/>
    </w:p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Primorientrocorpodeltesto2">
    <w:name w:val="Body Text First Indent 2"/>
    <w:basedOn w:val="Rientrocorpodeltesto"/>
    <w:pPr>
      <w:ind w:firstLine="210"/>
    </w:pPr>
  </w:style>
  <w:style w:type="paragraph" w:styleId="Rientrocorpodeltesto2">
    <w:name w:val="Body Text Indent 2"/>
    <w:basedOn w:val="Normale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pPr>
      <w:spacing w:after="120"/>
      <w:ind w:left="283"/>
    </w:pPr>
    <w:rPr>
      <w:sz w:val="16"/>
    </w:rPr>
  </w:style>
  <w:style w:type="paragraph" w:styleId="Didascalia">
    <w:name w:val="caption"/>
    <w:basedOn w:val="Normale"/>
    <w:next w:val="Normale"/>
    <w:pPr>
      <w:spacing w:before="120" w:after="120"/>
    </w:pPr>
    <w:rPr>
      <w:b/>
    </w:rPr>
  </w:style>
  <w:style w:type="paragraph" w:customStyle="1" w:styleId="ChapterTitle">
    <w:name w:val="ChapterTitle"/>
    <w:basedOn w:val="Normale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e"/>
    <w:next w:val="Titolo1"/>
    <w:pPr>
      <w:keepNext/>
      <w:spacing w:after="480"/>
      <w:jc w:val="center"/>
    </w:pPr>
    <w:rPr>
      <w:b/>
      <w:smallCaps/>
      <w:sz w:val="28"/>
    </w:rPr>
  </w:style>
  <w:style w:type="paragraph" w:styleId="Formuladichiusura">
    <w:name w:val="Closing"/>
    <w:basedOn w:val="Normale"/>
    <w:pPr>
      <w:ind w:left="4252"/>
    </w:pPr>
  </w:style>
  <w:style w:type="paragraph" w:styleId="Testocommento">
    <w:name w:val="annotation text"/>
    <w:basedOn w:val="Normale"/>
    <w:link w:val="TestocommentoCarattere"/>
    <w:rPr>
      <w:sz w:val="20"/>
    </w:rPr>
  </w:style>
  <w:style w:type="paragraph" w:styleId="Data">
    <w:name w:val="Date"/>
    <w:basedOn w:val="Normale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e"/>
    <w:next w:val="AddressTR"/>
    <w:pPr>
      <w:ind w:left="5103"/>
      <w:jc w:val="left"/>
    </w:pPr>
    <w:rPr>
      <w:sz w:val="20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e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e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stonotadichiusura">
    <w:name w:val="endnote text"/>
    <w:basedOn w:val="Normale"/>
    <w:link w:val="TestonotadichiusuraCarattere"/>
    <w:semiHidden/>
    <w:rPr>
      <w:sz w:val="20"/>
    </w:rPr>
  </w:style>
  <w:style w:type="paragraph" w:styleId="Indirizzodestinatario">
    <w:name w:val="envelope address"/>
    <w:basedOn w:val="Normale"/>
    <w:pPr>
      <w:framePr w:w="7920" w:h="1980" w:hRule="exact" w:hSpace="180" w:wrap="auto" w:hAnchor="page" w:xAlign="center" w:yAlign="bottom"/>
      <w:spacing w:after="0"/>
    </w:pPr>
  </w:style>
  <w:style w:type="paragraph" w:styleId="Indirizzomittente">
    <w:name w:val="envelope return"/>
    <w:basedOn w:val="Normale"/>
    <w:pPr>
      <w:spacing w:after="0"/>
    </w:pPr>
    <w:rPr>
      <w:sz w:val="20"/>
    </w:rPr>
  </w:style>
  <w:style w:type="paragraph" w:styleId="Pidipagina">
    <w:name w:val="footer"/>
    <w:basedOn w:val="Normale"/>
    <w:link w:val="PidipaginaCarattere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stonotaapidipagina">
    <w:name w:val="footnote text"/>
    <w:basedOn w:val="Normale"/>
    <w:pPr>
      <w:ind w:left="357" w:hanging="357"/>
    </w:pPr>
    <w:rPr>
      <w:sz w:val="20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ice1">
    <w:name w:val="index 1"/>
    <w:basedOn w:val="Normale"/>
    <w:next w:val="Normale"/>
    <w:autoRedefine/>
    <w:semiHidden/>
    <w:pPr>
      <w:ind w:left="240" w:hanging="240"/>
    </w:pPr>
  </w:style>
  <w:style w:type="paragraph" w:styleId="Indice2">
    <w:name w:val="index 2"/>
    <w:basedOn w:val="Normale"/>
    <w:next w:val="Normale"/>
    <w:autoRedefine/>
    <w:semiHidden/>
    <w:pPr>
      <w:ind w:left="480" w:hanging="240"/>
    </w:pPr>
  </w:style>
  <w:style w:type="paragraph" w:styleId="Indice3">
    <w:name w:val="index 3"/>
    <w:basedOn w:val="Normale"/>
    <w:next w:val="Normale"/>
    <w:autoRedefine/>
    <w:semiHidden/>
    <w:pPr>
      <w:ind w:left="720" w:hanging="240"/>
    </w:pPr>
  </w:style>
  <w:style w:type="paragraph" w:styleId="Indice4">
    <w:name w:val="index 4"/>
    <w:basedOn w:val="Normale"/>
    <w:next w:val="Normale"/>
    <w:autoRedefine/>
    <w:semiHidden/>
    <w:pPr>
      <w:ind w:left="960" w:hanging="240"/>
    </w:pPr>
  </w:style>
  <w:style w:type="paragraph" w:styleId="Indice5">
    <w:name w:val="index 5"/>
    <w:basedOn w:val="Normale"/>
    <w:next w:val="Normale"/>
    <w:autoRedefine/>
    <w:semiHidden/>
    <w:pPr>
      <w:ind w:left="1200" w:hanging="240"/>
    </w:pPr>
  </w:style>
  <w:style w:type="paragraph" w:styleId="Indice6">
    <w:name w:val="index 6"/>
    <w:basedOn w:val="Normale"/>
    <w:next w:val="Normale"/>
    <w:autoRedefine/>
    <w:semiHidden/>
    <w:pPr>
      <w:ind w:left="1440" w:hanging="240"/>
    </w:pPr>
  </w:style>
  <w:style w:type="paragraph" w:styleId="Indice7">
    <w:name w:val="index 7"/>
    <w:basedOn w:val="Normale"/>
    <w:next w:val="Normale"/>
    <w:autoRedefine/>
    <w:semiHidden/>
    <w:pPr>
      <w:ind w:left="1680" w:hanging="240"/>
    </w:pPr>
  </w:style>
  <w:style w:type="paragraph" w:styleId="Indice8">
    <w:name w:val="index 8"/>
    <w:basedOn w:val="Normale"/>
    <w:next w:val="Normale"/>
    <w:autoRedefine/>
    <w:semiHidden/>
    <w:pPr>
      <w:ind w:left="1920" w:hanging="240"/>
    </w:pPr>
  </w:style>
  <w:style w:type="paragraph" w:styleId="Indice9">
    <w:name w:val="index 9"/>
    <w:basedOn w:val="Normale"/>
    <w:next w:val="Normale"/>
    <w:autoRedefine/>
    <w:semiHidden/>
    <w:pPr>
      <w:ind w:left="2160" w:hanging="240"/>
    </w:pPr>
  </w:style>
  <w:style w:type="paragraph" w:styleId="Titoloindice">
    <w:name w:val="index heading"/>
    <w:basedOn w:val="Normale"/>
    <w:next w:val="Indice1"/>
    <w:semiHidden/>
    <w:rPr>
      <w:rFonts w:ascii="Arial" w:hAnsi="Arial"/>
      <w:b/>
    </w:rPr>
  </w:style>
  <w:style w:type="paragraph" w:styleId="Elenco">
    <w:name w:val="List"/>
    <w:basedOn w:val="Normale"/>
    <w:pPr>
      <w:ind w:left="283" w:hanging="283"/>
    </w:pPr>
  </w:style>
  <w:style w:type="paragraph" w:styleId="Elenco2">
    <w:name w:val="List 2"/>
    <w:basedOn w:val="Normale"/>
    <w:pPr>
      <w:ind w:left="566" w:hanging="283"/>
    </w:pPr>
  </w:style>
  <w:style w:type="paragraph" w:styleId="Elenco3">
    <w:name w:val="List 3"/>
    <w:basedOn w:val="Normale"/>
    <w:pPr>
      <w:ind w:left="849" w:hanging="283"/>
    </w:pPr>
  </w:style>
  <w:style w:type="paragraph" w:styleId="Elenco4">
    <w:name w:val="List 4"/>
    <w:basedOn w:val="Normale"/>
    <w:pPr>
      <w:ind w:left="1132" w:hanging="283"/>
    </w:pPr>
  </w:style>
  <w:style w:type="paragraph" w:styleId="Elenco5">
    <w:name w:val="List 5"/>
    <w:basedOn w:val="Normale"/>
    <w:pPr>
      <w:ind w:left="1415" w:hanging="283"/>
    </w:pPr>
  </w:style>
  <w:style w:type="paragraph" w:styleId="Puntoelenco">
    <w:name w:val="List Bullet"/>
    <w:basedOn w:val="Normale"/>
    <w:pPr>
      <w:numPr>
        <w:numId w:val="4"/>
      </w:numPr>
    </w:pPr>
  </w:style>
  <w:style w:type="paragraph" w:styleId="Puntoelenco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Puntoelenco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Puntoelenco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Puntoelenco5">
    <w:name w:val="List Bullet 5"/>
    <w:basedOn w:val="Normale"/>
    <w:autoRedefine/>
    <w:pPr>
      <w:numPr>
        <w:numId w:val="1"/>
      </w:numPr>
    </w:pPr>
  </w:style>
  <w:style w:type="paragraph" w:styleId="Elencocontinua">
    <w:name w:val="List Continue"/>
    <w:basedOn w:val="Normale"/>
    <w:pPr>
      <w:spacing w:after="120"/>
      <w:ind w:left="283"/>
    </w:pPr>
  </w:style>
  <w:style w:type="paragraph" w:styleId="Elencocontinua2">
    <w:name w:val="List Continue 2"/>
    <w:basedOn w:val="Normale"/>
    <w:pPr>
      <w:spacing w:after="120"/>
      <w:ind w:left="566"/>
    </w:pPr>
  </w:style>
  <w:style w:type="paragraph" w:styleId="Elencocontinua3">
    <w:name w:val="List Continue 3"/>
    <w:basedOn w:val="Normale"/>
    <w:pPr>
      <w:spacing w:after="120"/>
      <w:ind w:left="849"/>
    </w:pPr>
  </w:style>
  <w:style w:type="paragraph" w:styleId="Elencocontinua4">
    <w:name w:val="List Continue 4"/>
    <w:basedOn w:val="Normale"/>
    <w:pPr>
      <w:spacing w:after="120"/>
      <w:ind w:left="1132"/>
    </w:pPr>
  </w:style>
  <w:style w:type="paragraph" w:styleId="Elencocontinua5">
    <w:name w:val="List Continue 5"/>
    <w:basedOn w:val="Normale"/>
    <w:pPr>
      <w:spacing w:after="120"/>
      <w:ind w:left="1415"/>
    </w:pPr>
  </w:style>
  <w:style w:type="paragraph" w:styleId="Numeroelenco">
    <w:name w:val="List Number"/>
    <w:basedOn w:val="Normale"/>
    <w:pPr>
      <w:numPr>
        <w:numId w:val="14"/>
      </w:numPr>
    </w:pPr>
  </w:style>
  <w:style w:type="paragraph" w:styleId="Numeroelenco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Numeroelenco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Numeroelenco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Numeroelenco5">
    <w:name w:val="List Number 5"/>
    <w:basedOn w:val="Normale"/>
    <w:pPr>
      <w:numPr>
        <w:numId w:val="2"/>
      </w:numPr>
    </w:pPr>
  </w:style>
  <w:style w:type="paragraph" w:styleId="Tes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Intestazionemessaggio">
    <w:name w:val="Message Header"/>
    <w:basedOn w:val="Normal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Rientronormale">
    <w:name w:val="Normal Indent"/>
    <w:basedOn w:val="Normale"/>
    <w:link w:val="RientronormaleCarattere"/>
    <w:pPr>
      <w:ind w:left="720"/>
    </w:pPr>
    <w:rPr>
      <w:lang w:eastAsia="x-none"/>
    </w:rPr>
  </w:style>
  <w:style w:type="paragraph" w:styleId="Intestazionenota">
    <w:name w:val="Note Heading"/>
    <w:basedOn w:val="Normale"/>
    <w:next w:val="Normale"/>
  </w:style>
  <w:style w:type="paragraph" w:customStyle="1" w:styleId="NoteHead">
    <w:name w:val="NoteHead"/>
    <w:basedOn w:val="Normale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e"/>
    <w:next w:val="Normale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e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itol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itol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itol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itolo4"/>
    <w:next w:val="Text4"/>
    <w:pPr>
      <w:keepNext w:val="0"/>
      <w:outlineLvl w:val="9"/>
    </w:pPr>
  </w:style>
  <w:style w:type="paragraph" w:customStyle="1" w:styleId="PartTitle">
    <w:name w:val="PartTitle"/>
    <w:basedOn w:val="Normale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stonormale">
    <w:name w:val="Plain Text"/>
    <w:basedOn w:val="Normale"/>
    <w:rPr>
      <w:rFonts w:ascii="Courier New" w:hAnsi="Courier New"/>
      <w:sz w:val="20"/>
    </w:rPr>
  </w:style>
  <w:style w:type="paragraph" w:styleId="Formuladiapertura">
    <w:name w:val="Salutation"/>
    <w:basedOn w:val="Normale"/>
    <w:next w:val="Normale"/>
  </w:style>
  <w:style w:type="paragraph" w:styleId="Firma">
    <w:name w:val="Signature"/>
    <w:basedOn w:val="Normale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ottotitolo">
    <w:name w:val="Subtitle"/>
    <w:basedOn w:val="Normale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e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e"/>
    <w:pPr>
      <w:jc w:val="center"/>
    </w:pPr>
    <w:rPr>
      <w:b/>
      <w:sz w:val="32"/>
    </w:rPr>
  </w:style>
  <w:style w:type="paragraph" w:styleId="Indicefonti">
    <w:name w:val="table of authorities"/>
    <w:basedOn w:val="Normale"/>
    <w:next w:val="Normale"/>
    <w:semiHidden/>
    <w:pPr>
      <w:ind w:left="240" w:hanging="240"/>
    </w:pPr>
  </w:style>
  <w:style w:type="paragraph" w:styleId="Indicedellefigure">
    <w:name w:val="table of figures"/>
    <w:basedOn w:val="Normale"/>
    <w:next w:val="Normale"/>
    <w:semiHidden/>
    <w:pPr>
      <w:ind w:left="480" w:hanging="480"/>
    </w:pPr>
  </w:style>
  <w:style w:type="paragraph" w:styleId="Titolo">
    <w:name w:val="Title"/>
    <w:basedOn w:val="Normale"/>
    <w:next w:val="SubTitle1"/>
    <w:pPr>
      <w:spacing w:after="480"/>
      <w:jc w:val="center"/>
    </w:pPr>
    <w:rPr>
      <w:b/>
      <w:kern w:val="28"/>
      <w:sz w:val="48"/>
    </w:rPr>
  </w:style>
  <w:style w:type="paragraph" w:styleId="Titoloindicefonti">
    <w:name w:val="toa heading"/>
    <w:basedOn w:val="Normale"/>
    <w:next w:val="Normale"/>
    <w:semiHidden/>
    <w:pPr>
      <w:spacing w:before="120"/>
    </w:pPr>
    <w:rPr>
      <w:rFonts w:ascii="Arial" w:hAnsi="Arial"/>
      <w:b/>
    </w:rPr>
  </w:style>
  <w:style w:type="paragraph" w:styleId="Sommario1">
    <w:name w:val="toc 1"/>
    <w:basedOn w:val="Normale"/>
    <w:next w:val="Normale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Sommario2">
    <w:name w:val="toc 2"/>
    <w:basedOn w:val="Normale"/>
    <w:next w:val="Normale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Sommario3">
    <w:name w:val="toc 3"/>
    <w:basedOn w:val="Normale"/>
    <w:next w:val="Normale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Sommario4">
    <w:name w:val="toc 4"/>
    <w:basedOn w:val="Normale"/>
    <w:next w:val="Normale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Sommario5">
    <w:name w:val="toc 5"/>
    <w:basedOn w:val="Normale"/>
    <w:next w:val="Normale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Sommario6">
    <w:name w:val="toc 6"/>
    <w:basedOn w:val="Normale"/>
    <w:next w:val="Normale"/>
    <w:autoRedefine/>
    <w:semiHidden/>
    <w:pPr>
      <w:ind w:left="1200"/>
    </w:pPr>
  </w:style>
  <w:style w:type="paragraph" w:styleId="Sommario7">
    <w:name w:val="toc 7"/>
    <w:basedOn w:val="Normale"/>
    <w:next w:val="Normale"/>
    <w:autoRedefine/>
    <w:semiHidden/>
    <w:pPr>
      <w:ind w:left="1440"/>
    </w:pPr>
  </w:style>
  <w:style w:type="paragraph" w:styleId="Sommario8">
    <w:name w:val="toc 8"/>
    <w:basedOn w:val="Normale"/>
    <w:next w:val="Normale"/>
    <w:autoRedefine/>
    <w:semiHidden/>
    <w:pPr>
      <w:ind w:left="1680"/>
    </w:pPr>
  </w:style>
  <w:style w:type="paragraph" w:styleId="Sommario9">
    <w:name w:val="toc 9"/>
    <w:basedOn w:val="Normale"/>
    <w:next w:val="Normale"/>
    <w:autoRedefine/>
    <w:semiHidden/>
    <w:pPr>
      <w:ind w:left="1920"/>
    </w:pPr>
  </w:style>
  <w:style w:type="paragraph" w:customStyle="1" w:styleId="YReferences">
    <w:name w:val="YReferences"/>
    <w:basedOn w:val="Normale"/>
    <w:next w:val="Normale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e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e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e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e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itolosommario">
    <w:name w:val="TOC Heading"/>
    <w:basedOn w:val="Normale"/>
    <w:next w:val="Normale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e"/>
    <w:next w:val="Normale"/>
    <w:pPr>
      <w:spacing w:after="480"/>
      <w:ind w:left="567" w:hanging="567"/>
      <w:jc w:val="left"/>
    </w:pPr>
  </w:style>
  <w:style w:type="paragraph" w:customStyle="1" w:styleId="ZCom">
    <w:name w:val="Z_Com"/>
    <w:basedOn w:val="Normale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e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Collegamentoipertestuale">
    <w:name w:val="Hyperlink"/>
    <w:rsid w:val="006914AD"/>
    <w:rPr>
      <w:color w:val="0000FF"/>
      <w:u w:val="single"/>
    </w:rPr>
  </w:style>
  <w:style w:type="character" w:styleId="Rimandonotaapidipagina">
    <w:name w:val="footnote reference"/>
    <w:rsid w:val="00CD08CF"/>
    <w:rPr>
      <w:vertAlign w:val="superscript"/>
    </w:rPr>
  </w:style>
  <w:style w:type="table" w:styleId="Grigliamedia3-Colore2">
    <w:name w:val="Medium Grid 3 Accent 2"/>
    <w:basedOn w:val="Tabellanormale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stofumetto">
    <w:name w:val="Balloon Text"/>
    <w:basedOn w:val="Normale"/>
    <w:link w:val="TestofumettoCarattere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e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idipa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dipa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dipaginaCarattere">
    <w:name w:val="Piè di pagina Carattere"/>
    <w:link w:val="Pidipa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dipaginaCarattere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dipa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IntestazioneCarattere">
    <w:name w:val="Intestazione Carattere"/>
    <w:link w:val="Intestazione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e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Rientronormale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e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RientronormaleCarattere">
    <w:name w:val="Rientro normale Carattere"/>
    <w:link w:val="Rientronormale"/>
    <w:rsid w:val="007A4813"/>
    <w:rPr>
      <w:sz w:val="24"/>
      <w:lang w:val="fr-FR"/>
    </w:rPr>
  </w:style>
  <w:style w:type="character" w:customStyle="1" w:styleId="Bulletpoint1Char">
    <w:name w:val="Bullet point1 Char"/>
    <w:basedOn w:val="RientronormaleCarattere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Rientronormale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e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Grigliatabella">
    <w:name w:val="Table Grid"/>
    <w:basedOn w:val="Tabellanormale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ellanormale"/>
    <w:rsid w:val="00EF7057"/>
    <w:tblPr/>
  </w:style>
  <w:style w:type="table" w:styleId="Tabellaelegante">
    <w:name w:val="Table Elegant"/>
    <w:basedOn w:val="Tabellanormale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imandocommento">
    <w:name w:val="annotation reference"/>
    <w:unhideWhenUsed/>
    <w:rsid w:val="00F0066C"/>
    <w:rPr>
      <w:sz w:val="16"/>
      <w:szCs w:val="16"/>
    </w:rPr>
  </w:style>
  <w:style w:type="character" w:customStyle="1" w:styleId="TestocommentoCarattere">
    <w:name w:val="Testo commento Carattere"/>
    <w:link w:val="Testocomment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e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e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e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e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e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e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e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e"/>
    <w:next w:val="Corpotesto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e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e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e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e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e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stofumettoCarattere">
    <w:name w:val="Testo fumetto Carattere"/>
    <w:link w:val="Testofumett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aragrafoelenco">
    <w:name w:val="List Paragraph"/>
    <w:basedOn w:val="Normale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SoggettocommentoCarattere">
    <w:name w:val="Soggetto commento Carattere"/>
    <w:link w:val="Soggettocommento"/>
    <w:uiPriority w:val="99"/>
    <w:rsid w:val="00BA290F"/>
    <w:rPr>
      <w:b/>
      <w:bCs/>
      <w:lang w:val="x-none" w:eastAsia="ar-SA"/>
    </w:rPr>
  </w:style>
  <w:style w:type="paragraph" w:styleId="Revisione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Collegamentovisitat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itolo3Carattere">
    <w:name w:val="Titolo 3 Carattere"/>
    <w:link w:val="Titolo3"/>
    <w:rsid w:val="005D5129"/>
    <w:rPr>
      <w:i/>
      <w:sz w:val="24"/>
      <w:lang w:val="fr-FR" w:eastAsia="en-US"/>
    </w:rPr>
  </w:style>
  <w:style w:type="character" w:styleId="Rimandonotadichiusura">
    <w:name w:val="endnote reference"/>
    <w:rsid w:val="007967A9"/>
    <w:rPr>
      <w:vertAlign w:val="superscript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D97FE7"/>
    <w:rPr>
      <w:lang w:val="fr-FR"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A7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42D97-5254-439C-BD7E-F6600E2DF7B1}">
  <ds:schemaRefs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schemas.microsoft.com/sharepoint/v3/fields"/>
    <ds:schemaRef ds:uri="http://purl.org/dc/terms/"/>
    <ds:schemaRef ds:uri="0e52a87e-fa0e-4867-9149-5c43122db7fb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EBB1225-4A6F-4E90-932E-7DAA4F9FF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F10E09-2126-49C3-A257-E1A9B1BE9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2</TotalTime>
  <Pages>3</Pages>
  <Words>382</Words>
  <Characters>2426</Characters>
  <Application>Microsoft Office Word</Application>
  <DocSecurity>0</DocSecurity>
  <PresentationFormat>Microsoft Word 11.0</PresentationFormat>
  <Lines>20</Lines>
  <Paragraphs>5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European Commission</Company>
  <LinksUpToDate>false</LinksUpToDate>
  <CharactersWithSpaces>2803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Francesca Buco</cp:lastModifiedBy>
  <cp:revision>3</cp:revision>
  <cp:lastPrinted>2013-11-06T08:46:00Z</cp:lastPrinted>
  <dcterms:created xsi:type="dcterms:W3CDTF">2024-05-31T08:53:00Z</dcterms:created>
  <dcterms:modified xsi:type="dcterms:W3CDTF">2024-06-04T12:05:00Z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6bd9ddd1-4d20-43f6-abfa-fc3c07406f94_Enabled">
    <vt:lpwstr>true</vt:lpwstr>
  </property>
  <property fmtid="{D5CDD505-2E9C-101B-9397-08002B2CF9AE}" pid="16" name="MSIP_Label_6bd9ddd1-4d20-43f6-abfa-fc3c07406f94_SetDate">
    <vt:lpwstr>2023-04-28T13:37:47Z</vt:lpwstr>
  </property>
  <property fmtid="{D5CDD505-2E9C-101B-9397-08002B2CF9AE}" pid="17" name="MSIP_Label_6bd9ddd1-4d20-43f6-abfa-fc3c07406f94_Method">
    <vt:lpwstr>Standard</vt:lpwstr>
  </property>
  <property fmtid="{D5CDD505-2E9C-101B-9397-08002B2CF9AE}" pid="18" name="MSIP_Label_6bd9ddd1-4d20-43f6-abfa-fc3c07406f94_Name">
    <vt:lpwstr>Commission Use</vt:lpwstr>
  </property>
  <property fmtid="{D5CDD505-2E9C-101B-9397-08002B2CF9AE}" pid="19" name="MSIP_Label_6bd9ddd1-4d20-43f6-abfa-fc3c07406f94_SiteId">
    <vt:lpwstr>b24c8b06-522c-46fe-9080-70926f8dddb1</vt:lpwstr>
  </property>
  <property fmtid="{D5CDD505-2E9C-101B-9397-08002B2CF9AE}" pid="20" name="MSIP_Label_6bd9ddd1-4d20-43f6-abfa-fc3c07406f94_ActionId">
    <vt:lpwstr>40f4c786-f84b-4c33-a12b-5879aef18d67</vt:lpwstr>
  </property>
  <property fmtid="{D5CDD505-2E9C-101B-9397-08002B2CF9AE}" pid="21" name="MSIP_Label_6bd9ddd1-4d20-43f6-abfa-fc3c07406f94_ContentBits">
    <vt:lpwstr>0</vt:lpwstr>
  </property>
</Properties>
</file>