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B421" w14:textId="77777777" w:rsidR="007615DE" w:rsidRPr="00CA795C" w:rsidRDefault="007615DE" w:rsidP="007615DE">
      <w:pPr>
        <w:tabs>
          <w:tab w:val="center" w:pos="4819"/>
          <w:tab w:val="right" w:pos="9638"/>
        </w:tabs>
        <w:autoSpaceDE w:val="0"/>
        <w:autoSpaceDN w:val="0"/>
        <w:adjustRightInd w:val="0"/>
        <w:ind w:right="-998"/>
        <w:contextualSpacing/>
        <w:jc w:val="both"/>
        <w:rPr>
          <w:rFonts w:ascii="Work Sans" w:hAnsi="Work Sans" w:cstheme="minorHAnsi"/>
          <w:b/>
          <w:bCs/>
          <w:sz w:val="22"/>
          <w:szCs w:val="22"/>
        </w:rPr>
      </w:pPr>
      <w:bookmarkStart w:id="0" w:name="_GoBack"/>
      <w:bookmarkEnd w:id="0"/>
      <w:r w:rsidRPr="00CA795C">
        <w:rPr>
          <w:rFonts w:ascii="Work Sans" w:hAnsi="Work Sans" w:cstheme="minorHAnsi"/>
          <w:b/>
          <w:bCs/>
          <w:sz w:val="22"/>
          <w:szCs w:val="22"/>
        </w:rPr>
        <w:t>Allegato n. 2 al verbale 2</w:t>
      </w:r>
    </w:p>
    <w:p w14:paraId="4B674F12" w14:textId="77777777" w:rsidR="007615DE" w:rsidRPr="00CA795C" w:rsidRDefault="007615DE" w:rsidP="007615DE">
      <w:pPr>
        <w:tabs>
          <w:tab w:val="center" w:pos="4819"/>
          <w:tab w:val="right" w:pos="9638"/>
        </w:tabs>
        <w:autoSpaceDE w:val="0"/>
        <w:autoSpaceDN w:val="0"/>
        <w:adjustRightInd w:val="0"/>
        <w:ind w:right="-998"/>
        <w:contextualSpacing/>
        <w:jc w:val="both"/>
        <w:rPr>
          <w:rFonts w:ascii="Work Sans" w:hAnsi="Work Sans" w:cstheme="minorHAnsi"/>
          <w:b/>
          <w:bCs/>
          <w:sz w:val="22"/>
          <w:szCs w:val="22"/>
        </w:rPr>
      </w:pPr>
    </w:p>
    <w:p w14:paraId="555153C2" w14:textId="77777777" w:rsidR="007615DE" w:rsidRPr="00633EEF" w:rsidRDefault="007615DE" w:rsidP="007615DE">
      <w:pPr>
        <w:pStyle w:val="Intestazione"/>
        <w:jc w:val="both"/>
        <w:rPr>
          <w:rFonts w:ascii="Work Sans" w:hAnsi="Work Sans" w:cs="Arial"/>
          <w:b/>
          <w:bCs/>
          <w:sz w:val="22"/>
          <w:szCs w:val="22"/>
        </w:rPr>
      </w:pPr>
      <w:r w:rsidRPr="00633EEF">
        <w:rPr>
          <w:rFonts w:ascii="Work Sans" w:hAnsi="Work Sans" w:cs="Arial"/>
          <w:b/>
          <w:bCs/>
          <w:sz w:val="22"/>
          <w:szCs w:val="22"/>
        </w:rPr>
        <w:t>Selezione pubblica per l'ammissione a n. 4 posti per il Dottorato di ricerca in SCIENZE UMANE (XXXIX ciclo), con sede amministrativa presso l’Università degli Studi di Perugia</w:t>
      </w:r>
    </w:p>
    <w:p w14:paraId="2C071ABC" w14:textId="77777777" w:rsidR="007615DE" w:rsidRPr="00633EEF" w:rsidRDefault="007615DE" w:rsidP="007615DE">
      <w:pPr>
        <w:pStyle w:val="Intestazione"/>
        <w:jc w:val="both"/>
        <w:rPr>
          <w:rFonts w:ascii="Work Sans" w:hAnsi="Work Sans" w:cs="Arial"/>
          <w:b/>
          <w:bCs/>
          <w:sz w:val="22"/>
          <w:szCs w:val="22"/>
        </w:rPr>
      </w:pPr>
      <w:r w:rsidRPr="00633EEF">
        <w:rPr>
          <w:rFonts w:ascii="Work Sans" w:hAnsi="Work Sans" w:cs="Arial"/>
          <w:b/>
          <w:bCs/>
          <w:sz w:val="22"/>
          <w:szCs w:val="22"/>
        </w:rPr>
        <w:t>(Avviso approvato con D.R. n. 1438 del 08.06.2023 - pubblicato nella Gazzetta Ufficiale IV serie speciale - Concorsi ed Esami n. 43 del 09.06.2023)</w:t>
      </w:r>
    </w:p>
    <w:p w14:paraId="27996F4C" w14:textId="77777777" w:rsidR="007615DE" w:rsidRPr="00633EEF" w:rsidRDefault="007615DE" w:rsidP="007615DE">
      <w:pPr>
        <w:tabs>
          <w:tab w:val="right" w:pos="9638"/>
        </w:tabs>
        <w:contextualSpacing/>
        <w:jc w:val="both"/>
        <w:rPr>
          <w:rFonts w:ascii="Work Sans" w:hAnsi="Work Sans" w:cstheme="minorHAnsi"/>
          <w:sz w:val="22"/>
          <w:szCs w:val="22"/>
        </w:rPr>
      </w:pPr>
    </w:p>
    <w:p w14:paraId="444F77A6" w14:textId="77777777" w:rsidR="007615DE" w:rsidRPr="00CA795C" w:rsidRDefault="007615DE" w:rsidP="007615DE">
      <w:pPr>
        <w:tabs>
          <w:tab w:val="right" w:pos="9638"/>
        </w:tabs>
        <w:autoSpaceDE w:val="0"/>
        <w:autoSpaceDN w:val="0"/>
        <w:adjustRightInd w:val="0"/>
        <w:ind w:right="-998"/>
        <w:contextualSpacing/>
        <w:jc w:val="center"/>
        <w:rPr>
          <w:rFonts w:ascii="Work Sans" w:hAnsi="Work Sans" w:cstheme="minorHAnsi"/>
          <w:b/>
          <w:bCs/>
          <w:sz w:val="22"/>
          <w:szCs w:val="22"/>
          <w:u w:val="single"/>
        </w:rPr>
      </w:pPr>
    </w:p>
    <w:p w14:paraId="37ADE842" w14:textId="77777777" w:rsidR="007615DE" w:rsidRPr="00CA795C" w:rsidRDefault="007615DE" w:rsidP="007615DE">
      <w:pPr>
        <w:tabs>
          <w:tab w:val="right" w:pos="9638"/>
        </w:tabs>
        <w:autoSpaceDE w:val="0"/>
        <w:autoSpaceDN w:val="0"/>
        <w:adjustRightInd w:val="0"/>
        <w:ind w:right="-998"/>
        <w:contextualSpacing/>
        <w:jc w:val="center"/>
        <w:rPr>
          <w:rFonts w:ascii="Work Sans" w:hAnsi="Work Sans" w:cstheme="minorHAnsi"/>
          <w:b/>
          <w:bCs/>
          <w:sz w:val="22"/>
          <w:szCs w:val="22"/>
          <w:u w:val="single"/>
        </w:rPr>
      </w:pPr>
      <w:r w:rsidRPr="00CA795C">
        <w:rPr>
          <w:rFonts w:ascii="Work Sans" w:hAnsi="Work Sans" w:cstheme="minorHAnsi"/>
          <w:b/>
          <w:bCs/>
          <w:sz w:val="22"/>
          <w:szCs w:val="22"/>
          <w:u w:val="single"/>
        </w:rPr>
        <w:t>Prospetto riepilogativo candidati ammessi al colloquio</w:t>
      </w:r>
    </w:p>
    <w:p w14:paraId="25B3F45C" w14:textId="77777777" w:rsidR="007615DE" w:rsidRPr="00CA795C" w:rsidRDefault="007615DE" w:rsidP="007615DE">
      <w:pPr>
        <w:tabs>
          <w:tab w:val="right" w:pos="9638"/>
        </w:tabs>
        <w:autoSpaceDE w:val="0"/>
        <w:autoSpaceDN w:val="0"/>
        <w:adjustRightInd w:val="0"/>
        <w:ind w:right="-998"/>
        <w:contextualSpacing/>
        <w:jc w:val="center"/>
        <w:rPr>
          <w:rFonts w:ascii="Work Sans" w:hAnsi="Work Sans" w:cstheme="minorHAnsi"/>
          <w:b/>
          <w:bCs/>
          <w:sz w:val="22"/>
          <w:szCs w:val="22"/>
          <w:u w:val="single"/>
        </w:rPr>
      </w:pPr>
    </w:p>
    <w:tbl>
      <w:tblPr>
        <w:tblW w:w="5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2862"/>
      </w:tblGrid>
      <w:tr w:rsidR="007615DE" w:rsidRPr="0085595E" w14:paraId="1945EE4B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2B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proofErr w:type="spellStart"/>
            <w:r w:rsidRPr="0085595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Pre</w:t>
            </w:r>
            <w:proofErr w:type="spellEnd"/>
          </w:p>
          <w:p w14:paraId="66510A7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Matricola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170" w14:textId="77777777" w:rsidR="007615D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</w:p>
          <w:p w14:paraId="08E0205B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Punteggio Titoli</w:t>
            </w:r>
          </w:p>
        </w:tc>
      </w:tr>
      <w:tr w:rsidR="007615DE" w:rsidRPr="003F57AD" w14:paraId="31469DF9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5AB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378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3F57AD" w14:paraId="5A39DAA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8F4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E20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30/30</w:t>
            </w:r>
          </w:p>
        </w:tc>
      </w:tr>
      <w:tr w:rsidR="007615DE" w:rsidRPr="003F57AD" w14:paraId="26DA315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01A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AAD3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3F57AD" w14:paraId="219E975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53A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926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25/30</w:t>
            </w:r>
          </w:p>
        </w:tc>
      </w:tr>
      <w:tr w:rsidR="007615DE" w:rsidRPr="003F57AD" w14:paraId="6BF4C7E4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E8C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C91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3F57AD" w14:paraId="4DA98D71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147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666" w14:textId="77777777" w:rsidR="007615DE" w:rsidRPr="003F57AD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F57AD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6C01B55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19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A0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16/30</w:t>
            </w:r>
          </w:p>
        </w:tc>
      </w:tr>
      <w:tr w:rsidR="007615DE" w:rsidRPr="0085595E" w14:paraId="3DF41975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43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85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20/30</w:t>
            </w:r>
          </w:p>
        </w:tc>
      </w:tr>
      <w:tr w:rsidR="007615DE" w:rsidRPr="0085595E" w14:paraId="1598BDA0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6E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D6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27/30</w:t>
            </w:r>
          </w:p>
        </w:tc>
      </w:tr>
      <w:tr w:rsidR="007615DE" w:rsidRPr="0085595E" w14:paraId="128CE9EE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F2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93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23/30</w:t>
            </w:r>
          </w:p>
        </w:tc>
      </w:tr>
      <w:tr w:rsidR="007615DE" w:rsidRPr="0085595E" w14:paraId="2FF9F2E4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F1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97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20/30</w:t>
            </w:r>
          </w:p>
        </w:tc>
      </w:tr>
      <w:tr w:rsidR="007615DE" w:rsidRPr="0085595E" w14:paraId="44F298F7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FF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CD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1D25BF" w14:paraId="30CC55A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9CF" w14:textId="77777777" w:rsidR="007615DE" w:rsidRPr="001D25BF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1D25BF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805" w14:textId="77777777" w:rsidR="007615DE" w:rsidRPr="001D25BF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1D25BF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3CF31CD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79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3F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AD0005" w14:paraId="1CD796FD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B4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374" w14:textId="77777777" w:rsidR="007615DE" w:rsidRPr="00AD0005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AD0005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85595E" w14:paraId="6E2F88A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65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3C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06562C00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A2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36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85595E" w14:paraId="5F65942B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B7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84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30/30</w:t>
            </w:r>
          </w:p>
        </w:tc>
      </w:tr>
      <w:tr w:rsidR="007615DE" w:rsidRPr="0085595E" w14:paraId="70EBD1F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96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25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20/30</w:t>
            </w:r>
          </w:p>
        </w:tc>
      </w:tr>
      <w:tr w:rsidR="007615DE" w:rsidRPr="0085595E" w14:paraId="34268FAD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3E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C3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27/30</w:t>
            </w:r>
          </w:p>
        </w:tc>
      </w:tr>
      <w:tr w:rsidR="007615DE" w:rsidRPr="0085595E" w14:paraId="323C481E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93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30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34DD9D87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F6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23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22/30</w:t>
            </w:r>
          </w:p>
        </w:tc>
      </w:tr>
      <w:tr w:rsidR="007615DE" w:rsidRPr="0085595E" w14:paraId="6D28909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87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DC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41E3D7FD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70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6A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34AE8561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72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EF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0D497248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C1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2C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16/30</w:t>
            </w:r>
          </w:p>
        </w:tc>
      </w:tr>
      <w:tr w:rsidR="007615DE" w:rsidRPr="0085595E" w14:paraId="456E6488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A4B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A8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85595E" w14:paraId="142BD8A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DA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84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2318594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B9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F6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007D295F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22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F3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20/30</w:t>
            </w:r>
          </w:p>
        </w:tc>
      </w:tr>
      <w:tr w:rsidR="007615DE" w:rsidRPr="0085595E" w14:paraId="37301E5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86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54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1888F5F9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6B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F88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20/30</w:t>
            </w:r>
          </w:p>
        </w:tc>
      </w:tr>
      <w:tr w:rsidR="007615DE" w:rsidRPr="0085595E" w14:paraId="6953392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27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AC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41406A5B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59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BA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7A45E767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E7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B8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16/30</w:t>
            </w:r>
          </w:p>
        </w:tc>
      </w:tr>
      <w:tr w:rsidR="007615DE" w:rsidRPr="0085595E" w14:paraId="0AE07B4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9A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4B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719764B7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4C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25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33B8B909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1C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4F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4515D8A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EAB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C2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25/30</w:t>
            </w:r>
          </w:p>
        </w:tc>
      </w:tr>
      <w:tr w:rsidR="007615DE" w:rsidRPr="0085595E" w14:paraId="4E16F8C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A9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11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3D7213B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F6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94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563C6D9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FDD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7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22/30</w:t>
            </w:r>
          </w:p>
        </w:tc>
      </w:tr>
      <w:tr w:rsidR="007615DE" w:rsidRPr="0085595E" w14:paraId="74576F3B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DA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CB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5523390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35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1F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25/30</w:t>
            </w:r>
          </w:p>
        </w:tc>
      </w:tr>
      <w:tr w:rsidR="007615DE" w:rsidRPr="0085595E" w14:paraId="556B4A6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A3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9C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1A6B544D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71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4E2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7D555A9F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B6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94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40F622E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5D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6B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2371976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AE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E3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16/30</w:t>
            </w:r>
          </w:p>
        </w:tc>
      </w:tr>
      <w:tr w:rsidR="007615DE" w:rsidRPr="0085595E" w14:paraId="7DFFD4EF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AF8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0E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28E4DC88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12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A5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62637EB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77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46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16/30</w:t>
            </w:r>
          </w:p>
        </w:tc>
      </w:tr>
      <w:tr w:rsidR="007615DE" w:rsidRPr="0085595E" w14:paraId="7A2EBDFF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1D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DA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302980" w14:paraId="365AE0B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BE8" w14:textId="77777777" w:rsidR="007615DE" w:rsidRPr="00302980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02980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F42" w14:textId="77777777" w:rsidR="007615DE" w:rsidRPr="00302980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302980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22/30</w:t>
            </w:r>
          </w:p>
        </w:tc>
      </w:tr>
      <w:tr w:rsidR="007615DE" w:rsidRPr="0085595E" w14:paraId="6DF9B581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6A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02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16EF795E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56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8A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42B6B0E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EC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5D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85595E" w14:paraId="0EF56300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8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70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23/30</w:t>
            </w:r>
          </w:p>
        </w:tc>
      </w:tr>
      <w:tr w:rsidR="007615DE" w:rsidRPr="0085595E" w14:paraId="625D4579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72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1AF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06AAE01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71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E1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25826C0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75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6CC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27/30</w:t>
            </w:r>
          </w:p>
        </w:tc>
      </w:tr>
      <w:tr w:rsidR="007615DE" w:rsidRPr="0085595E" w14:paraId="0820EB07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D5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89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7128D54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16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05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21/30</w:t>
            </w:r>
          </w:p>
        </w:tc>
      </w:tr>
      <w:tr w:rsidR="007615DE" w:rsidRPr="0085595E" w14:paraId="66B8FF66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54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088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1FB05261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EC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8EE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338E1AF3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464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02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62017652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EE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6A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768D91D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53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2C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168EA82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12A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399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  <w:tr w:rsidR="007615DE" w:rsidRPr="0085595E" w14:paraId="7B36477C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D50" w14:textId="77777777" w:rsidR="007615DE" w:rsidRPr="002F5B47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2F5B47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225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17/30</w:t>
            </w:r>
          </w:p>
        </w:tc>
      </w:tr>
      <w:tr w:rsidR="007615DE" w:rsidRPr="0085595E" w14:paraId="0D8472FF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C4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FC6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15/30</w:t>
            </w:r>
          </w:p>
        </w:tc>
      </w:tr>
      <w:tr w:rsidR="007615DE" w:rsidRPr="0085595E" w14:paraId="5617F04E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20D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628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19/30</w:t>
            </w:r>
          </w:p>
        </w:tc>
      </w:tr>
      <w:tr w:rsidR="007615DE" w:rsidRPr="0085595E" w14:paraId="30B588AA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DE1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B78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24/30</w:t>
            </w:r>
          </w:p>
        </w:tc>
      </w:tr>
      <w:tr w:rsidR="007615DE" w:rsidRPr="0085595E" w14:paraId="20EF3A68" w14:textId="77777777" w:rsidTr="00DE6F8C">
        <w:trPr>
          <w:trHeight w:val="28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527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85595E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960" w14:textId="77777777" w:rsidR="007615DE" w:rsidRPr="0085595E" w:rsidRDefault="007615DE" w:rsidP="00DE6F8C">
            <w:pPr>
              <w:tabs>
                <w:tab w:val="right" w:pos="9638"/>
              </w:tabs>
              <w:contextualSpacing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18/30</w:t>
            </w:r>
          </w:p>
        </w:tc>
      </w:tr>
    </w:tbl>
    <w:p w14:paraId="645B58F1" w14:textId="77777777" w:rsidR="00023BB6" w:rsidRDefault="00023BB6"/>
    <w:sectPr w:rsidR="00023BB6" w:rsidSect="00472C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DE"/>
    <w:rsid w:val="00023BB6"/>
    <w:rsid w:val="00472C02"/>
    <w:rsid w:val="007615DE"/>
    <w:rsid w:val="00E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1E85"/>
  <w15:chartTrackingRefBased/>
  <w15:docId w15:val="{1C38DB3A-4737-2A4C-AA02-11520BA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15D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615D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DE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Alici</dc:creator>
  <cp:keywords/>
  <dc:description/>
  <cp:lastModifiedBy>Catia Dorilli</cp:lastModifiedBy>
  <cp:revision>2</cp:revision>
  <dcterms:created xsi:type="dcterms:W3CDTF">2023-09-06T07:37:00Z</dcterms:created>
  <dcterms:modified xsi:type="dcterms:W3CDTF">2023-09-06T07:37:00Z</dcterms:modified>
</cp:coreProperties>
</file>